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10" w:rsidRDefault="00BD7910" w:rsidP="005B3565">
      <w:pPr>
        <w:spacing w:after="0" w:line="240" w:lineRule="auto"/>
      </w:pPr>
    </w:p>
    <w:p w:rsidR="00117BC1" w:rsidRPr="001C54D3" w:rsidRDefault="00117BC1" w:rsidP="00117BC1">
      <w:pPr>
        <w:pStyle w:val="c2"/>
        <w:spacing w:line="240" w:lineRule="auto"/>
        <w:rPr>
          <w:sz w:val="22"/>
          <w:szCs w:val="22"/>
        </w:rPr>
      </w:pPr>
      <w:r w:rsidRPr="00BD7910">
        <w:rPr>
          <w:rFonts w:ascii="Lucida Handwriting" w:hAnsi="Lucida Handwriting"/>
          <w:i/>
          <w:color w:val="FF0000"/>
          <w:sz w:val="28"/>
          <w:szCs w:val="28"/>
        </w:rPr>
        <w:t>Nulla è impossibile a Dio !</w:t>
      </w:r>
    </w:p>
    <w:p w:rsidR="00BD7910" w:rsidRDefault="00BD7910" w:rsidP="005B3565">
      <w:pPr>
        <w:spacing w:after="0" w:line="240" w:lineRule="auto"/>
      </w:pPr>
    </w:p>
    <w:p w:rsidR="00030D49" w:rsidRDefault="00030D49" w:rsidP="005B3565">
      <w:pPr>
        <w:spacing w:after="0" w:line="240" w:lineRule="auto"/>
      </w:pPr>
    </w:p>
    <w:p w:rsidR="00BD7910" w:rsidRPr="001C54D3" w:rsidRDefault="00BD7910" w:rsidP="00BD7910">
      <w:pPr>
        <w:pStyle w:val="c2"/>
        <w:spacing w:line="240" w:lineRule="auto"/>
        <w:jc w:val="both"/>
        <w:rPr>
          <w:sz w:val="22"/>
          <w:szCs w:val="22"/>
        </w:rPr>
      </w:pPr>
      <w:r w:rsidRPr="00117BC1">
        <w:rPr>
          <w:rFonts w:ascii="Lucida Handwriting" w:hAnsi="Lucida Handwriting" w:cs="Narkisim"/>
          <w:color w:val="7030A0"/>
          <w:sz w:val="24"/>
        </w:rPr>
        <w:t xml:space="preserve">Se il Signore sarà con te, al tuo fianco, anche tu  potrai vincere “ i tuoi nemici ” che sono dentro di te e che si chiamano: egoismo, cattiveria, pigrizia, orgoglio, ecc..     </w:t>
      </w:r>
      <w:r>
        <w:rPr>
          <w:sz w:val="22"/>
          <w:szCs w:val="22"/>
        </w:rPr>
        <w:t xml:space="preserve">  </w:t>
      </w:r>
    </w:p>
    <w:p w:rsidR="00117BC1" w:rsidRDefault="00117BC1" w:rsidP="00BD7910">
      <w:pPr>
        <w:pStyle w:val="c2"/>
        <w:spacing w:line="240" w:lineRule="auto"/>
        <w:jc w:val="both"/>
        <w:rPr>
          <w:sz w:val="22"/>
          <w:szCs w:val="22"/>
        </w:rPr>
      </w:pPr>
    </w:p>
    <w:p w:rsidR="00BD7910" w:rsidRPr="00117BC1" w:rsidRDefault="00BD7910" w:rsidP="00BD7910">
      <w:pPr>
        <w:pStyle w:val="c2"/>
        <w:spacing w:line="240" w:lineRule="auto"/>
        <w:jc w:val="both"/>
        <w:rPr>
          <w:sz w:val="22"/>
          <w:szCs w:val="22"/>
          <w:u w:val="single"/>
        </w:rPr>
      </w:pPr>
      <w:r w:rsidRPr="00117BC1">
        <w:rPr>
          <w:sz w:val="22"/>
          <w:szCs w:val="22"/>
          <w:u w:val="single"/>
        </w:rPr>
        <w:t xml:space="preserve">Cosa vede Dio in fondo al tuo cuore? </w:t>
      </w:r>
    </w:p>
    <w:p w:rsidR="00117BC1" w:rsidRP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P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P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7910" w:rsidRPr="00117BC1" w:rsidRDefault="00BD7910" w:rsidP="00BD791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17BC1">
        <w:rPr>
          <w:rFonts w:ascii="Times New Roman" w:hAnsi="Times New Roman" w:cs="Times New Roman"/>
          <w:u w:val="single"/>
        </w:rPr>
        <w:t>Quali sono gli atteggiamenti più belli quali invece devi eliminare o trasformare?</w:t>
      </w: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Pr="001C54D3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BD7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7910" w:rsidRPr="00117BC1" w:rsidRDefault="00BD7910" w:rsidP="00BD791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17BC1">
        <w:rPr>
          <w:rFonts w:ascii="Times New Roman" w:hAnsi="Times New Roman" w:cs="Times New Roman"/>
          <w:u w:val="single"/>
        </w:rPr>
        <w:t>Come giudichi le persone che ti sono vicine, in base alle loro qualità interiori o in base alle apparenze esteriori?</w:t>
      </w: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Default="00117BC1" w:rsidP="005B3565">
      <w:pPr>
        <w:spacing w:after="0" w:line="240" w:lineRule="auto"/>
      </w:pPr>
    </w:p>
    <w:p w:rsidR="00117BC1" w:rsidRPr="001C54D3" w:rsidRDefault="00117BC1" w:rsidP="00117BC1">
      <w:pPr>
        <w:pStyle w:val="c2"/>
        <w:spacing w:line="240" w:lineRule="auto"/>
        <w:rPr>
          <w:sz w:val="22"/>
          <w:szCs w:val="22"/>
        </w:rPr>
      </w:pPr>
      <w:r w:rsidRPr="00BD7910">
        <w:rPr>
          <w:rFonts w:ascii="Lucida Handwriting" w:hAnsi="Lucida Handwriting"/>
          <w:i/>
          <w:color w:val="FF0000"/>
          <w:sz w:val="28"/>
          <w:szCs w:val="28"/>
        </w:rPr>
        <w:t>Nulla è impossibile a Dio !</w:t>
      </w:r>
    </w:p>
    <w:p w:rsidR="00117BC1" w:rsidRDefault="00117BC1" w:rsidP="00117BC1">
      <w:pPr>
        <w:spacing w:after="0" w:line="240" w:lineRule="auto"/>
      </w:pPr>
    </w:p>
    <w:p w:rsidR="00117BC1" w:rsidRPr="001C54D3" w:rsidRDefault="00117BC1" w:rsidP="00117BC1">
      <w:pPr>
        <w:pStyle w:val="c2"/>
        <w:spacing w:line="240" w:lineRule="auto"/>
        <w:jc w:val="both"/>
        <w:rPr>
          <w:sz w:val="22"/>
          <w:szCs w:val="22"/>
        </w:rPr>
      </w:pPr>
      <w:r w:rsidRPr="00117BC1">
        <w:rPr>
          <w:rFonts w:ascii="Lucida Handwriting" w:hAnsi="Lucida Handwriting" w:cs="Narkisim"/>
          <w:color w:val="7030A0"/>
          <w:sz w:val="24"/>
        </w:rPr>
        <w:t xml:space="preserve">Se il Signore sarà con te, al tuo fianco, anche tu  potrai vincere “ i tuoi nemici ” che sono dentro di te e che si chiamano: egoismo, cattiveria, pigrizia, orgoglio, ecc..     </w:t>
      </w:r>
      <w:r>
        <w:rPr>
          <w:sz w:val="22"/>
          <w:szCs w:val="22"/>
        </w:rPr>
        <w:t xml:space="preserve">  </w:t>
      </w:r>
    </w:p>
    <w:p w:rsidR="00117BC1" w:rsidRDefault="00117BC1" w:rsidP="00117BC1">
      <w:pPr>
        <w:pStyle w:val="c2"/>
        <w:spacing w:line="240" w:lineRule="auto"/>
        <w:jc w:val="both"/>
        <w:rPr>
          <w:sz w:val="22"/>
          <w:szCs w:val="22"/>
        </w:rPr>
      </w:pPr>
    </w:p>
    <w:p w:rsidR="00117BC1" w:rsidRPr="00117BC1" w:rsidRDefault="00117BC1" w:rsidP="00117BC1">
      <w:pPr>
        <w:pStyle w:val="c2"/>
        <w:spacing w:line="240" w:lineRule="auto"/>
        <w:jc w:val="both"/>
        <w:rPr>
          <w:sz w:val="22"/>
          <w:szCs w:val="22"/>
          <w:u w:val="single"/>
        </w:rPr>
      </w:pPr>
      <w:r w:rsidRPr="00117BC1">
        <w:rPr>
          <w:sz w:val="22"/>
          <w:szCs w:val="22"/>
          <w:u w:val="single"/>
        </w:rPr>
        <w:t xml:space="preserve">Cosa vede Dio in fondo al tuo cuore? </w:t>
      </w:r>
    </w:p>
    <w:p w:rsidR="00117BC1" w:rsidRP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P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P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P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17BC1">
        <w:rPr>
          <w:rFonts w:ascii="Times New Roman" w:hAnsi="Times New Roman" w:cs="Times New Roman"/>
          <w:u w:val="single"/>
        </w:rPr>
        <w:t>Quali sono gli atteggiamenti più belli quali invece devi eliminare o trasformare?</w:t>
      </w: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Pr="001C54D3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7BC1" w:rsidRPr="00117BC1" w:rsidRDefault="00117BC1" w:rsidP="00117B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17BC1">
        <w:rPr>
          <w:rFonts w:ascii="Times New Roman" w:hAnsi="Times New Roman" w:cs="Times New Roman"/>
          <w:u w:val="single"/>
        </w:rPr>
        <w:t>Come giudichi le persone che ti sono vicine, in base alle loro qualità interiori o in base alle apparenze esteriori?</w:t>
      </w:r>
    </w:p>
    <w:p w:rsidR="00117BC1" w:rsidRDefault="00117BC1" w:rsidP="00117BC1">
      <w:pPr>
        <w:spacing w:after="0" w:line="240" w:lineRule="auto"/>
      </w:pPr>
    </w:p>
    <w:p w:rsidR="00117BC1" w:rsidRDefault="00117BC1" w:rsidP="00117BC1">
      <w:pPr>
        <w:spacing w:after="0" w:line="240" w:lineRule="auto"/>
      </w:pPr>
    </w:p>
    <w:p w:rsidR="00117BC1" w:rsidRDefault="00117BC1" w:rsidP="00117BC1">
      <w:pPr>
        <w:spacing w:after="0" w:line="240" w:lineRule="auto"/>
      </w:pPr>
    </w:p>
    <w:p w:rsidR="00117BC1" w:rsidRDefault="00117BC1" w:rsidP="00117BC1">
      <w:pPr>
        <w:spacing w:after="0" w:line="240" w:lineRule="auto"/>
      </w:pPr>
    </w:p>
    <w:p w:rsidR="00117BC1" w:rsidRDefault="00117BC1" w:rsidP="00117BC1">
      <w:pPr>
        <w:spacing w:after="0" w:line="240" w:lineRule="auto"/>
      </w:pPr>
    </w:p>
    <w:p w:rsidR="00117BC1" w:rsidRDefault="00117BC1" w:rsidP="00117BC1">
      <w:pPr>
        <w:spacing w:after="0" w:line="240" w:lineRule="auto"/>
      </w:pPr>
    </w:p>
    <w:p w:rsidR="00030D49" w:rsidRPr="00030D49" w:rsidRDefault="00030D49" w:rsidP="00030D49">
      <w:pPr>
        <w:pStyle w:val="c2"/>
        <w:spacing w:line="240" w:lineRule="auto"/>
        <w:rPr>
          <w:rFonts w:ascii="Lucida Handwriting" w:hAnsi="Lucida Handwriting"/>
          <w:color w:val="C00000"/>
          <w:szCs w:val="20"/>
        </w:rPr>
      </w:pPr>
      <w:r w:rsidRPr="00030D49">
        <w:rPr>
          <w:rFonts w:ascii="Lucida Handwriting" w:hAnsi="Lucida Handwriting"/>
          <w:color w:val="C00000"/>
          <w:szCs w:val="20"/>
        </w:rPr>
        <w:t>Dio guarda al cuore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il cuore buono è un uomo che in ogni cosa cerca di fare gli interessi di Dio, non i propri. Che è disposto anche a mettere in gioco se stesso, la propria vita, pur di essere fedele a Dio, di obbedire alla sua Parola e di testimoniargli il suo amore.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un cuore buono quando cerca la sua forza nel Signore; quando non teme dinanzi alle piccole e grandi avversità della vita, perché crede che il Signore è al suo fianco e lo sostiene.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il cuore buono perché si appoggia sulla bontà di colui che solo è buono, cioè Dio.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un cuore buono non è necessariamente un uomo che non commette mai errori, ma è un uomo che, non appena prende coscienza del proprio errore, si getta con fiducia e sincero pentimento nelle braccia di Dio; gli chiede il suo perdono e la grazia di un cuore nuovo per non offenderlo più. </w:t>
      </w:r>
    </w:p>
    <w:p w:rsidR="00030D49" w:rsidRDefault="00030D49" w:rsidP="005B3565">
      <w:pPr>
        <w:spacing w:after="0" w:line="240" w:lineRule="auto"/>
        <w:rPr>
          <w:sz w:val="20"/>
          <w:szCs w:val="20"/>
        </w:rPr>
      </w:pPr>
    </w:p>
    <w:p w:rsidR="00030D49" w:rsidRDefault="00030D49" w:rsidP="005B3565">
      <w:pPr>
        <w:spacing w:after="0" w:line="240" w:lineRule="auto"/>
        <w:rPr>
          <w:sz w:val="20"/>
          <w:szCs w:val="20"/>
        </w:rPr>
      </w:pPr>
    </w:p>
    <w:p w:rsidR="00030D49" w:rsidRPr="00030D49" w:rsidRDefault="00030D49" w:rsidP="00030D49">
      <w:pPr>
        <w:pStyle w:val="c2"/>
        <w:spacing w:line="240" w:lineRule="auto"/>
        <w:rPr>
          <w:rFonts w:ascii="Lucida Handwriting" w:hAnsi="Lucida Handwriting"/>
          <w:color w:val="C00000"/>
          <w:szCs w:val="20"/>
        </w:rPr>
      </w:pPr>
      <w:r w:rsidRPr="00030D49">
        <w:rPr>
          <w:rFonts w:ascii="Lucida Handwriting" w:hAnsi="Lucida Handwriting"/>
          <w:color w:val="C00000"/>
          <w:szCs w:val="20"/>
        </w:rPr>
        <w:t>Dio guarda al cuore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il cuore buono è un uomo che in ogni cosa cerca di fare gli interessi di Dio, non i propri. Che è disposto anche a mettere in gioco se stesso, la propria vita, pur di essere fedele a Dio, di obbedire alla sua Parola e di testimoniargli il suo amore.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un cuore buono quando cerca la sua forza nel Signore; quando non teme dinanzi alle piccole e grandi avversità della vita, perché crede che il Signore è al suo fianco e lo sostiene.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il cuore buono perché si appoggia sulla bontà di colui che solo è buono, cioè Dio.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0D49">
        <w:rPr>
          <w:rFonts w:ascii="Times New Roman" w:hAnsi="Times New Roman" w:cs="Times New Roman"/>
          <w:sz w:val="20"/>
          <w:szCs w:val="20"/>
        </w:rPr>
        <w:t>Un uomo che ha un cuore buono non è necessariamente un uomo che non commette mai errori, ma è un uomo che, non appena prende coscienza del proprio errore, si getta con fiducia e sincero pentimento nelle braccia di Dio; gli chiede il suo perdono e la grazia di un cuore nuovo per non offenderlo più.</w:t>
      </w: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D49" w:rsidRPr="00030D49" w:rsidRDefault="00030D49" w:rsidP="00030D49">
      <w:pPr>
        <w:pStyle w:val="c2"/>
        <w:spacing w:line="240" w:lineRule="auto"/>
        <w:rPr>
          <w:rFonts w:ascii="Lucida Handwriting" w:hAnsi="Lucida Handwriting"/>
          <w:color w:val="C00000"/>
          <w:szCs w:val="20"/>
        </w:rPr>
      </w:pPr>
      <w:r w:rsidRPr="00030D49">
        <w:rPr>
          <w:rFonts w:ascii="Lucida Handwriting" w:hAnsi="Lucida Handwriting"/>
          <w:color w:val="C00000"/>
          <w:szCs w:val="20"/>
        </w:rPr>
        <w:t>Dio guarda al cuore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il cuore buono è un uomo che in ogni cosa cerca di fare gli interessi di Dio, non i propri. Che è disposto anche a mettere in gioco se stesso, la propria vita, pur di essere fedele a Dio, di obbedire alla sua Parola e di testimoniargli il suo amore.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un cuore buono quando cerca la sua forza nel Signore; quando non teme dinanzi alle piccole e grandi avversità della vita, perché crede che il Signore è al suo fianco e lo sostiene.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il cuore buono perché si appoggia sulla bontà di colui che solo è buono, cioè Dio.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0D49">
        <w:rPr>
          <w:rFonts w:ascii="Times New Roman" w:hAnsi="Times New Roman" w:cs="Times New Roman"/>
          <w:sz w:val="20"/>
          <w:szCs w:val="20"/>
        </w:rPr>
        <w:t>Un uomo che ha un cuore buono non è necessariamente un uomo che non commette mai errori, ma è un uomo che, non appena prende coscienza del proprio errore, si getta con fiducia e sincero pentimento nelle braccia di Dio; gli chiede il suo perdono e la grazia di un cuore nuovo per non offenderlo più.</w:t>
      </w: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D49" w:rsidRPr="00030D49" w:rsidRDefault="00030D49" w:rsidP="00030D49">
      <w:pPr>
        <w:pStyle w:val="c2"/>
        <w:spacing w:line="240" w:lineRule="auto"/>
        <w:rPr>
          <w:rFonts w:ascii="Lucida Handwriting" w:hAnsi="Lucida Handwriting"/>
          <w:color w:val="C00000"/>
          <w:szCs w:val="20"/>
        </w:rPr>
      </w:pPr>
      <w:r w:rsidRPr="00030D49">
        <w:rPr>
          <w:rFonts w:ascii="Lucida Handwriting" w:hAnsi="Lucida Handwriting"/>
          <w:color w:val="C00000"/>
          <w:szCs w:val="20"/>
        </w:rPr>
        <w:t>Dio guarda al cuore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il cuore buono è un uomo che in ogni cosa cerca di fare gli interessi di Dio, non i propri. Che è disposto anche a mettere in gioco se stesso, la propria vita, pur di essere fedele a Dio, di obbedire alla sua Parola e di testimoniargli il suo amore.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un cuore buono quando cerca la sua forza nel Signore; quando non teme dinanzi alle piccole e grandi avversità della vita, perché crede che il Signore è al suo fianco e lo sostiene.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il cuore buono perché si appoggia sulla bontà di colui che solo è buono, cioè Dio.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0D49">
        <w:rPr>
          <w:rFonts w:ascii="Times New Roman" w:hAnsi="Times New Roman" w:cs="Times New Roman"/>
          <w:sz w:val="20"/>
          <w:szCs w:val="20"/>
        </w:rPr>
        <w:t>Un uomo che ha un cuore buono non è necessariamente un uomo che non commette mai errori, ma è un uomo che, non appena prende coscienza del proprio errore, si getta con fiducia e sincero pentimento nelle braccia di Dio; gli chiede il suo perdono e la grazia di un cuore nuovo per non offenderlo più.</w:t>
      </w: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D49" w:rsidRPr="00030D49" w:rsidRDefault="00030D49" w:rsidP="00030D49">
      <w:pPr>
        <w:pStyle w:val="c2"/>
        <w:spacing w:line="240" w:lineRule="auto"/>
        <w:rPr>
          <w:rFonts w:ascii="Lucida Handwriting" w:hAnsi="Lucida Handwriting"/>
          <w:color w:val="C00000"/>
          <w:szCs w:val="20"/>
        </w:rPr>
      </w:pPr>
      <w:r w:rsidRPr="00030D49">
        <w:rPr>
          <w:rFonts w:ascii="Lucida Handwriting" w:hAnsi="Lucida Handwriting"/>
          <w:color w:val="C00000"/>
          <w:szCs w:val="20"/>
        </w:rPr>
        <w:t>Dio guarda al cuore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che ha il cuore buono è un uomo che in ogni cosa cerca di fare gli interessi di Dio, non i propri. Che è disposto anche a mettere in gioco se stesso, la propria vita, pur di essere fedele a Dio, di obbedire alla sua Parola e di testimoniargli il suo amore.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un cuore buono quando cerca la sua forza nel Signore; quando non teme dinanzi alle piccole e grandi avversità della vita, perché crede che il Signore è al suo fianco e lo sostiene.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  <w:r w:rsidRPr="00030D49">
        <w:rPr>
          <w:szCs w:val="20"/>
        </w:rPr>
        <w:t xml:space="preserve">Un uomo ha il cuore buono perché si appoggia sulla bontà di colui che solo è buono, cioè Dio. </w:t>
      </w:r>
    </w:p>
    <w:p w:rsidR="00030D49" w:rsidRPr="00030D49" w:rsidRDefault="00030D49" w:rsidP="00030D49">
      <w:pPr>
        <w:pStyle w:val="c2"/>
        <w:spacing w:line="240" w:lineRule="auto"/>
        <w:jc w:val="both"/>
        <w:rPr>
          <w:szCs w:val="20"/>
        </w:rPr>
      </w:pPr>
    </w:p>
    <w:p w:rsidR="00030D49" w:rsidRDefault="00030D49" w:rsidP="00030D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0D49">
        <w:rPr>
          <w:rFonts w:ascii="Times New Roman" w:hAnsi="Times New Roman" w:cs="Times New Roman"/>
          <w:sz w:val="20"/>
          <w:szCs w:val="20"/>
        </w:rPr>
        <w:t>Un uomo che ha un cuore buono non è necessariamente un uomo che non commette mai errori, ma è un uomo che, non appena prende coscienza del proprio errore, si getta con fiducia e sincero pentimento nelle braccia di Dio; gli chiede il suo perdono e la grazia di un cuore nuovo per non offenderlo più.</w:t>
      </w:r>
    </w:p>
    <w:sectPr w:rsidR="00030D49" w:rsidSect="001C54D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E32FC"/>
    <w:multiLevelType w:val="hybridMultilevel"/>
    <w:tmpl w:val="FCF04EEE"/>
    <w:lvl w:ilvl="0" w:tplc="64125B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71486"/>
    <w:rsid w:val="00030D49"/>
    <w:rsid w:val="00117BC1"/>
    <w:rsid w:val="00171486"/>
    <w:rsid w:val="001C54D3"/>
    <w:rsid w:val="002107C9"/>
    <w:rsid w:val="0024172B"/>
    <w:rsid w:val="002B4F93"/>
    <w:rsid w:val="002C6D01"/>
    <w:rsid w:val="004564AA"/>
    <w:rsid w:val="00456680"/>
    <w:rsid w:val="004F3269"/>
    <w:rsid w:val="00513E7D"/>
    <w:rsid w:val="005B3565"/>
    <w:rsid w:val="006166B6"/>
    <w:rsid w:val="00625B0A"/>
    <w:rsid w:val="00686373"/>
    <w:rsid w:val="006B2666"/>
    <w:rsid w:val="00824B76"/>
    <w:rsid w:val="008475D1"/>
    <w:rsid w:val="00923174"/>
    <w:rsid w:val="009B3331"/>
    <w:rsid w:val="00A34B2C"/>
    <w:rsid w:val="00AD0D45"/>
    <w:rsid w:val="00BD7910"/>
    <w:rsid w:val="00EC238F"/>
    <w:rsid w:val="00F66520"/>
    <w:rsid w:val="00FB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31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2">
    <w:name w:val="c2"/>
    <w:basedOn w:val="Normale"/>
    <w:rsid w:val="002107C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0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</cp:lastModifiedBy>
  <cp:revision>8</cp:revision>
  <cp:lastPrinted>2013-04-12T18:04:00Z</cp:lastPrinted>
  <dcterms:created xsi:type="dcterms:W3CDTF">2013-04-10T14:08:00Z</dcterms:created>
  <dcterms:modified xsi:type="dcterms:W3CDTF">2013-06-28T16:02:00Z</dcterms:modified>
</cp:coreProperties>
</file>